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7DBB" w14:textId="6426F4E7" w:rsidR="0052443A" w:rsidRDefault="00BD24E1" w:rsidP="0052443A">
      <w:pPr>
        <w:tabs>
          <w:tab w:val="left" w:pos="5400"/>
        </w:tabs>
        <w:rPr>
          <w:b/>
          <w:bCs/>
          <w:sz w:val="32"/>
          <w:szCs w:val="32"/>
          <w:lang w:val="it-IT"/>
        </w:rPr>
      </w:pPr>
      <w:r w:rsidRPr="00252DC4">
        <w:rPr>
          <w:rFonts w:ascii="Calibri" w:hAnsi="Calibri" w:cs="Calibri"/>
          <w:noProof/>
        </w:rPr>
        <w:drawing>
          <wp:inline distT="0" distB="0" distL="0" distR="0" wp14:anchorId="605C9ABF" wp14:editId="4850F07E">
            <wp:extent cx="3764280" cy="7086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280" cy="708660"/>
                    </a:xfrm>
                    <a:prstGeom prst="rect">
                      <a:avLst/>
                    </a:prstGeom>
                    <a:solidFill>
                      <a:srgbClr val="000000"/>
                    </a:solidFill>
                    <a:ln>
                      <a:noFill/>
                    </a:ln>
                  </pic:spPr>
                </pic:pic>
              </a:graphicData>
            </a:graphic>
          </wp:inline>
        </w:drawing>
      </w:r>
    </w:p>
    <w:p w14:paraId="71BE4194" w14:textId="77777777" w:rsidR="0052443A" w:rsidRDefault="0052443A" w:rsidP="005B7BDE">
      <w:pPr>
        <w:tabs>
          <w:tab w:val="left" w:pos="5400"/>
        </w:tabs>
        <w:jc w:val="center"/>
        <w:rPr>
          <w:b/>
          <w:bCs/>
          <w:sz w:val="32"/>
          <w:szCs w:val="32"/>
          <w:lang w:val="it-IT"/>
        </w:rPr>
      </w:pPr>
    </w:p>
    <w:p w14:paraId="2AE6B205" w14:textId="77777777" w:rsidR="0052443A" w:rsidRDefault="0052443A" w:rsidP="005B7BDE">
      <w:pPr>
        <w:tabs>
          <w:tab w:val="left" w:pos="5400"/>
        </w:tabs>
        <w:jc w:val="center"/>
        <w:rPr>
          <w:b/>
          <w:bCs/>
          <w:sz w:val="32"/>
          <w:szCs w:val="32"/>
          <w:lang w:val="it-IT"/>
        </w:rPr>
      </w:pPr>
    </w:p>
    <w:p w14:paraId="6F4828FA" w14:textId="77777777" w:rsidR="002146A5" w:rsidRPr="0052443A" w:rsidRDefault="005B7BDE" w:rsidP="005B7BDE">
      <w:pPr>
        <w:tabs>
          <w:tab w:val="left" w:pos="5400"/>
        </w:tabs>
        <w:jc w:val="center"/>
        <w:rPr>
          <w:rFonts w:ascii="Calibri" w:hAnsi="Calibri" w:cs="Calibri"/>
          <w:b/>
          <w:bCs/>
          <w:sz w:val="32"/>
          <w:szCs w:val="32"/>
          <w:lang w:val="it-IT"/>
        </w:rPr>
      </w:pPr>
      <w:r w:rsidRPr="0052443A">
        <w:rPr>
          <w:rFonts w:ascii="Calibri" w:hAnsi="Calibri" w:cs="Calibri"/>
          <w:b/>
          <w:bCs/>
          <w:sz w:val="32"/>
          <w:szCs w:val="32"/>
          <w:lang w:val="it-IT"/>
        </w:rPr>
        <w:t>Esame professionale superiore di Esperto/Esperta in citodiagnostica</w:t>
      </w:r>
    </w:p>
    <w:p w14:paraId="3E5903BE" w14:textId="77777777" w:rsidR="005B7BDE" w:rsidRPr="0052443A" w:rsidRDefault="005B7BDE" w:rsidP="005B7BDE">
      <w:pPr>
        <w:tabs>
          <w:tab w:val="left" w:pos="5400"/>
        </w:tabs>
        <w:jc w:val="center"/>
        <w:rPr>
          <w:rFonts w:ascii="Calibri" w:hAnsi="Calibri" w:cs="Calibri"/>
          <w:lang w:val="it-IT"/>
        </w:rPr>
      </w:pPr>
    </w:p>
    <w:p w14:paraId="77F172DA" w14:textId="77777777" w:rsidR="005B7BDE" w:rsidRPr="0052443A" w:rsidRDefault="005B7BDE" w:rsidP="005B7BDE">
      <w:pPr>
        <w:tabs>
          <w:tab w:val="left" w:pos="5400"/>
        </w:tabs>
        <w:jc w:val="center"/>
        <w:rPr>
          <w:rFonts w:ascii="Calibri" w:hAnsi="Calibri" w:cs="Calibri"/>
          <w:b/>
          <w:bCs/>
          <w:sz w:val="28"/>
          <w:szCs w:val="28"/>
          <w:lang w:val="it-IT"/>
        </w:rPr>
      </w:pPr>
      <w:r w:rsidRPr="0052443A">
        <w:rPr>
          <w:rFonts w:ascii="Calibri" w:hAnsi="Calibri" w:cs="Calibri"/>
          <w:b/>
          <w:bCs/>
          <w:sz w:val="28"/>
          <w:szCs w:val="28"/>
          <w:lang w:val="it-IT"/>
        </w:rPr>
        <w:t>Modello di programma di massima del lavoro di diploma</w:t>
      </w:r>
    </w:p>
    <w:p w14:paraId="04D00571" w14:textId="77777777" w:rsidR="005B7BDE" w:rsidRPr="0052443A" w:rsidRDefault="005B7BDE">
      <w:pPr>
        <w:tabs>
          <w:tab w:val="left" w:pos="5400"/>
        </w:tabs>
        <w:jc w:val="both"/>
        <w:rPr>
          <w:rFonts w:ascii="Calibri" w:hAnsi="Calibri" w:cs="Calibri"/>
          <w:lang w:val="it-IT"/>
        </w:rPr>
      </w:pPr>
    </w:p>
    <w:p w14:paraId="3B6D776C" w14:textId="77777777" w:rsidR="008B2A96" w:rsidRPr="0052443A" w:rsidRDefault="008B2A96" w:rsidP="008B2A96">
      <w:pPr>
        <w:tabs>
          <w:tab w:val="left" w:pos="5400"/>
        </w:tabs>
        <w:rPr>
          <w:rFonts w:ascii="Calibri" w:hAnsi="Calibri" w:cs="Calibri"/>
          <w:sz w:val="22"/>
          <w:szCs w:val="22"/>
          <w:lang w:val="it-IT"/>
        </w:rPr>
      </w:pPr>
      <w:r w:rsidRPr="0052443A">
        <w:rPr>
          <w:rFonts w:ascii="Calibri" w:hAnsi="Calibri" w:cs="Calibri"/>
          <w:sz w:val="22"/>
          <w:szCs w:val="22"/>
          <w:lang w:val="it-IT"/>
        </w:rPr>
        <w:t xml:space="preserve">All'atto dell'iscrizione all'esame professionale superiore (EPS) di Esperta/Esperto in citodiagnostica le candidate e i candidati devono inviare alla segreteria d'esame un programma di massima del lavoro di diploma. Il programma di massima riporta una breve descrizione del lavoro di diploma che si intende svolgere. Il tema scelto deve essere relativo all'ambito della citologia. Per l'ammissione all'EPS in citodiagnostica il programma di massima deve essere approvato dalla commissione d'esame EPS in citodiagnostica. </w:t>
      </w:r>
    </w:p>
    <w:p w14:paraId="718B4CFD" w14:textId="77777777" w:rsidR="008B2A96" w:rsidRPr="0052443A" w:rsidRDefault="008B2A96" w:rsidP="008B2A96">
      <w:pPr>
        <w:tabs>
          <w:tab w:val="left" w:pos="5400"/>
        </w:tabs>
        <w:rPr>
          <w:rFonts w:ascii="Calibri" w:hAnsi="Calibri" w:cs="Calibri"/>
          <w:sz w:val="22"/>
          <w:szCs w:val="22"/>
          <w:lang w:val="it-IT"/>
        </w:rPr>
      </w:pPr>
    </w:p>
    <w:p w14:paraId="08156F30" w14:textId="77777777" w:rsidR="008B2A96" w:rsidRPr="0052443A" w:rsidRDefault="008B2A96" w:rsidP="008B2A96">
      <w:pPr>
        <w:tabs>
          <w:tab w:val="left" w:pos="5400"/>
        </w:tabs>
        <w:rPr>
          <w:rFonts w:ascii="Calibri" w:hAnsi="Calibri" w:cs="Calibri"/>
          <w:sz w:val="22"/>
          <w:szCs w:val="22"/>
          <w:lang w:val="it-IT"/>
        </w:rPr>
      </w:pPr>
      <w:r w:rsidRPr="0052443A">
        <w:rPr>
          <w:rFonts w:ascii="Calibri" w:hAnsi="Calibri" w:cs="Calibri"/>
          <w:sz w:val="22"/>
          <w:szCs w:val="22"/>
          <w:lang w:val="it-IT"/>
        </w:rPr>
        <w:t xml:space="preserve">Le candidate e i candidati devono presentare il programma utilizzando il documento "Modello di programma di massima del lavoro di diploma". Il modulo che segue non può avere lunghezza superiore alle due pagine (senza contare la bibliografia). Su tale base la Commissione d'esame validerà la scelta del tema del lavoro di diploma. La decisione in merito all'approvazione del programma di massima sarà comunicata tre mesi prima del termine d'inoltro del lavoro di diploma, con la decisione relativa all'ammissione all'esame. </w:t>
      </w:r>
    </w:p>
    <w:p w14:paraId="39573FDB" w14:textId="77777777" w:rsidR="008B2A96" w:rsidRPr="0052443A" w:rsidRDefault="008B2A96" w:rsidP="008B2A96">
      <w:pPr>
        <w:tabs>
          <w:tab w:val="left" w:pos="5400"/>
        </w:tabs>
        <w:rPr>
          <w:rFonts w:ascii="Calibri" w:hAnsi="Calibri" w:cs="Calibri"/>
          <w:sz w:val="22"/>
          <w:szCs w:val="22"/>
          <w:lang w:val="it-IT"/>
        </w:rPr>
      </w:pPr>
    </w:p>
    <w:p w14:paraId="63398FF8" w14:textId="77777777" w:rsidR="008B2A96" w:rsidRPr="0052443A" w:rsidRDefault="008B2A96" w:rsidP="008B2A96">
      <w:pPr>
        <w:tabs>
          <w:tab w:val="left" w:pos="5400"/>
        </w:tabs>
        <w:rPr>
          <w:rFonts w:ascii="Calibri" w:hAnsi="Calibri" w:cs="Calibri"/>
          <w:sz w:val="22"/>
          <w:szCs w:val="22"/>
          <w:lang w:val="it-IT"/>
        </w:rPr>
      </w:pPr>
      <w:r w:rsidRPr="0052443A">
        <w:rPr>
          <w:rFonts w:ascii="Calibri" w:hAnsi="Calibri" w:cs="Calibri"/>
          <w:sz w:val="22"/>
          <w:szCs w:val="22"/>
          <w:lang w:val="it-IT"/>
        </w:rPr>
        <w:t xml:space="preserve">Se il programma di massima non viene approvato, le candidate o i candidati potranno presentare un progetto rielaborato entro un termine successivo e saranno ammesse/i all'esame con riserva. Con la decisione relativa all'ammissione all'esame sarà comunicato loro che entro tre settimane dovranno consegnare alla segreteria d'esame il programma di massima rielaborato affinché possa essere valutato nuovamente dalla Commissione d'esame. La decisione definitiva in merito all'ammissione all'esame sarà loro comunicata entro due mesi dal termine d'inoltro del lavoro di diploma. Si sottolinea che in questo caso le candidate e i candidati avranno a disposizione un mese in meno per redigere il lavoro di diploma. </w:t>
      </w:r>
    </w:p>
    <w:p w14:paraId="32550E03" w14:textId="77777777" w:rsidR="008B2A96" w:rsidRPr="0052443A" w:rsidRDefault="008B2A96" w:rsidP="008B2A96">
      <w:pPr>
        <w:tabs>
          <w:tab w:val="left" w:pos="5400"/>
        </w:tabs>
        <w:rPr>
          <w:rFonts w:ascii="Calibri" w:hAnsi="Calibri" w:cs="Calibri"/>
          <w:sz w:val="22"/>
          <w:szCs w:val="22"/>
          <w:lang w:val="it-IT"/>
        </w:rPr>
      </w:pPr>
    </w:p>
    <w:p w14:paraId="040758AB" w14:textId="77777777" w:rsidR="008B2A96" w:rsidRPr="0052443A" w:rsidRDefault="008B2A96" w:rsidP="008B2A96">
      <w:pPr>
        <w:tabs>
          <w:tab w:val="left" w:pos="5400"/>
        </w:tabs>
        <w:rPr>
          <w:rFonts w:ascii="Calibri" w:hAnsi="Calibri" w:cs="Calibri"/>
          <w:sz w:val="22"/>
          <w:szCs w:val="22"/>
          <w:lang w:val="it-IT"/>
        </w:rPr>
      </w:pPr>
      <w:r w:rsidRPr="0052443A">
        <w:rPr>
          <w:rFonts w:ascii="Calibri" w:hAnsi="Calibri" w:cs="Calibri"/>
          <w:sz w:val="22"/>
          <w:szCs w:val="22"/>
          <w:lang w:val="it-IT"/>
        </w:rPr>
        <w:t xml:space="preserve">La Commissione d'esame EPS in citodiagnostica raccomanda alle candidate e ai candidati di fare riferimento a una o uno specialista per ottenere sostegno nell'elaborazione del programma di massima e per la realizzazione del lavoro di diploma. Il nome e i recapiti della/dello specialista di riferimento vanno presentati alla Commissione d'esame insieme al programma di massima. </w:t>
      </w:r>
    </w:p>
    <w:p w14:paraId="28E147DA" w14:textId="77777777" w:rsidR="008B2A96" w:rsidRPr="0052443A" w:rsidRDefault="008B2A96" w:rsidP="008B2A96">
      <w:pPr>
        <w:tabs>
          <w:tab w:val="left" w:pos="5400"/>
        </w:tabs>
        <w:rPr>
          <w:rFonts w:ascii="Calibri" w:hAnsi="Calibri" w:cs="Calibri"/>
          <w:sz w:val="22"/>
          <w:szCs w:val="22"/>
          <w:lang w:val="it-IT"/>
        </w:rPr>
      </w:pPr>
    </w:p>
    <w:p w14:paraId="658E44B8" w14:textId="77777777" w:rsidR="005B7BDE" w:rsidRPr="0052443A" w:rsidRDefault="008B2A96" w:rsidP="008B2A96">
      <w:pPr>
        <w:tabs>
          <w:tab w:val="left" w:pos="5400"/>
        </w:tabs>
        <w:rPr>
          <w:rFonts w:ascii="Calibri" w:hAnsi="Calibri" w:cs="Calibri"/>
          <w:sz w:val="22"/>
          <w:szCs w:val="22"/>
          <w:lang w:val="it-IT"/>
        </w:rPr>
      </w:pPr>
      <w:proofErr w:type="spellStart"/>
      <w:r w:rsidRPr="0052443A">
        <w:rPr>
          <w:rFonts w:ascii="Calibri" w:hAnsi="Calibri" w:cs="Calibri"/>
          <w:sz w:val="22"/>
          <w:szCs w:val="22"/>
          <w:lang w:val="it-IT"/>
        </w:rPr>
        <w:t>l</w:t>
      </w:r>
      <w:proofErr w:type="spellEnd"/>
      <w:r w:rsidRPr="0052443A">
        <w:rPr>
          <w:rFonts w:ascii="Calibri" w:hAnsi="Calibri" w:cs="Calibri"/>
          <w:sz w:val="22"/>
          <w:szCs w:val="22"/>
          <w:lang w:val="it-IT"/>
        </w:rPr>
        <w:t xml:space="preserve"> compiti della/dello specialista di riferimento in relazione al programma di massima comprendono in questo caso la consulenza in merito alla selezione dell'argomento e alla sua realizzabilità nella cornice del lavoro di diploma. </w:t>
      </w:r>
    </w:p>
    <w:p w14:paraId="1DEF2E79" w14:textId="77777777" w:rsidR="0052443A" w:rsidRPr="0052443A" w:rsidRDefault="008B2A96" w:rsidP="005B7BDE">
      <w:pPr>
        <w:tabs>
          <w:tab w:val="left" w:pos="5400"/>
        </w:tabs>
        <w:rPr>
          <w:rFonts w:ascii="Calibri" w:hAnsi="Calibri" w:cs="Calibri"/>
          <w:sz w:val="22"/>
          <w:szCs w:val="22"/>
          <w:lang w:val="it-IT"/>
        </w:rPr>
      </w:pPr>
      <w:r w:rsidRPr="0052443A">
        <w:rPr>
          <w:rFonts w:ascii="Calibri" w:hAnsi="Calibri" w:cs="Calibri"/>
          <w:sz w:val="22"/>
          <w:szCs w:val="22"/>
          <w:lang w:val="it-IT"/>
        </w:rPr>
        <w:t xml:space="preserve">I compiti della/dello specialista di riferimento durante lo svolgimento del lavoro di diploma sono descritti nella "Guida relativa al lavoro di diploma", che è parte integrante della "Guida relativa alla parte d'esame 4". </w:t>
      </w:r>
    </w:p>
    <w:p w14:paraId="7BD69372" w14:textId="77777777" w:rsidR="0052443A" w:rsidRPr="0052443A" w:rsidRDefault="0052443A" w:rsidP="005B7BDE">
      <w:pPr>
        <w:tabs>
          <w:tab w:val="left" w:pos="5400"/>
        </w:tabs>
        <w:rPr>
          <w:rFonts w:ascii="Calibri" w:hAnsi="Calibri" w:cs="Calibri"/>
          <w:sz w:val="22"/>
          <w:szCs w:val="22"/>
          <w:lang w:val="it-IT"/>
        </w:rPr>
      </w:pPr>
    </w:p>
    <w:p w14:paraId="71E38528" w14:textId="77777777" w:rsidR="005B7BDE" w:rsidRPr="0052443A" w:rsidRDefault="008B2A96" w:rsidP="005B7BDE">
      <w:pPr>
        <w:tabs>
          <w:tab w:val="left" w:pos="5400"/>
        </w:tabs>
        <w:rPr>
          <w:rFonts w:ascii="Calibri" w:hAnsi="Calibri" w:cs="Calibri"/>
          <w:sz w:val="22"/>
          <w:szCs w:val="22"/>
          <w:lang w:val="it-IT"/>
        </w:rPr>
      </w:pPr>
      <w:r w:rsidRPr="0052443A">
        <w:rPr>
          <w:rFonts w:ascii="Calibri" w:hAnsi="Calibri" w:cs="Calibri"/>
          <w:sz w:val="22"/>
          <w:szCs w:val="22"/>
          <w:lang w:val="it-IT"/>
        </w:rPr>
        <w:t>Approvazione della commissione d'esame EPS citodiagnostica il 15 gennaio 2015</w:t>
      </w:r>
    </w:p>
    <w:p w14:paraId="40783C67" w14:textId="77777777" w:rsidR="005B7BDE" w:rsidRDefault="005B7BDE">
      <w:pPr>
        <w:tabs>
          <w:tab w:val="left" w:pos="5400"/>
        </w:tabs>
        <w:jc w:val="both"/>
        <w:rPr>
          <w:lang w:val="it-IT"/>
        </w:rPr>
      </w:pPr>
    </w:p>
    <w:p w14:paraId="5FB21268" w14:textId="77777777" w:rsidR="005B7BDE" w:rsidRDefault="005B7BDE">
      <w:pPr>
        <w:tabs>
          <w:tab w:val="left" w:pos="5400"/>
        </w:tabs>
        <w:jc w:val="both"/>
        <w:rPr>
          <w:lang w:val="it-IT"/>
        </w:rPr>
      </w:pPr>
    </w:p>
    <w:p w14:paraId="4D791B90" w14:textId="77777777" w:rsidR="002146A5" w:rsidRPr="0052443A" w:rsidRDefault="008B2A96" w:rsidP="005B7BDE">
      <w:pPr>
        <w:tabs>
          <w:tab w:val="left" w:pos="5400"/>
        </w:tabs>
        <w:jc w:val="center"/>
        <w:rPr>
          <w:rFonts w:ascii="Calibri" w:hAnsi="Calibri" w:cs="Calibri"/>
          <w:b/>
          <w:bCs/>
          <w:sz w:val="32"/>
          <w:szCs w:val="32"/>
          <w:lang w:val="it-IT"/>
        </w:rPr>
      </w:pPr>
      <w:r w:rsidRPr="0052443A">
        <w:rPr>
          <w:rFonts w:ascii="Calibri" w:hAnsi="Calibri" w:cs="Calibri"/>
          <w:b/>
          <w:bCs/>
          <w:sz w:val="32"/>
          <w:szCs w:val="32"/>
          <w:lang w:val="it-IT"/>
        </w:rPr>
        <w:lastRenderedPageBreak/>
        <w:t>Programma di massima del lavoro di diploma</w:t>
      </w:r>
    </w:p>
    <w:p w14:paraId="3A233FDA" w14:textId="77777777" w:rsidR="0052443A" w:rsidRPr="0052443A" w:rsidRDefault="0052443A" w:rsidP="005B7BDE">
      <w:pPr>
        <w:tabs>
          <w:tab w:val="left" w:pos="5400"/>
        </w:tabs>
        <w:jc w:val="center"/>
        <w:rPr>
          <w:rFonts w:ascii="Calibri" w:hAnsi="Calibri" w:cs="Calibri"/>
          <w:b/>
          <w:bCs/>
          <w:sz w:val="32"/>
          <w:szCs w:val="32"/>
          <w:lang w:val="it-IT"/>
        </w:rPr>
      </w:pPr>
    </w:p>
    <w:p w14:paraId="75554E2E" w14:textId="77777777" w:rsidR="0052443A" w:rsidRPr="0052443A" w:rsidRDefault="0052443A" w:rsidP="005B7BDE">
      <w:pPr>
        <w:tabs>
          <w:tab w:val="left" w:pos="5400"/>
        </w:tabs>
        <w:jc w:val="center"/>
        <w:rPr>
          <w:rFonts w:ascii="Calibri" w:hAnsi="Calibri" w:cs="Calibri"/>
          <w:b/>
          <w:bCs/>
          <w:sz w:val="32"/>
          <w:szCs w:val="32"/>
          <w:lang w:val="it-IT"/>
        </w:rPr>
      </w:pPr>
    </w:p>
    <w:p w14:paraId="64A53F8F" w14:textId="77777777" w:rsidR="008B2A96" w:rsidRPr="0052443A" w:rsidRDefault="008B2A96">
      <w:pPr>
        <w:tabs>
          <w:tab w:val="left" w:pos="5400"/>
        </w:tabs>
        <w:jc w:val="both"/>
        <w:rPr>
          <w:rFonts w:ascii="Calibri" w:hAnsi="Calibri" w:cs="Calibri"/>
          <w:b/>
          <w:bCs/>
          <w:lang w:val="it-IT"/>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9062"/>
      </w:tblGrid>
      <w:tr w:rsidR="0052443A" w:rsidRPr="0052443A" w14:paraId="13B515B2" w14:textId="77777777" w:rsidTr="0052443A">
        <w:tc>
          <w:tcPr>
            <w:tcW w:w="9212" w:type="dxa"/>
            <w:tcBorders>
              <w:bottom w:val="single" w:sz="12" w:space="0" w:color="8EAADB"/>
            </w:tcBorders>
            <w:shd w:val="clear" w:color="auto" w:fill="auto"/>
          </w:tcPr>
          <w:p w14:paraId="32842CBD"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Candidata/o (cognome, nome, istituto, recapiti)</w:t>
            </w:r>
          </w:p>
        </w:tc>
      </w:tr>
      <w:tr w:rsidR="0052443A" w:rsidRPr="0052443A" w14:paraId="266E06D2" w14:textId="77777777" w:rsidTr="0052443A">
        <w:trPr>
          <w:trHeight w:val="596"/>
        </w:trPr>
        <w:tc>
          <w:tcPr>
            <w:tcW w:w="9212" w:type="dxa"/>
            <w:shd w:val="clear" w:color="auto" w:fill="D9E2F3"/>
          </w:tcPr>
          <w:p w14:paraId="250E08A2" w14:textId="77777777" w:rsidR="0052443A" w:rsidRPr="00E94289" w:rsidRDefault="0052443A" w:rsidP="0052443A">
            <w:pPr>
              <w:tabs>
                <w:tab w:val="left" w:pos="5400"/>
              </w:tabs>
              <w:jc w:val="both"/>
              <w:rPr>
                <w:rFonts w:ascii="Calibri" w:hAnsi="Calibri" w:cs="Calibri"/>
                <w:lang w:val="it-IT"/>
              </w:rPr>
            </w:pPr>
          </w:p>
        </w:tc>
      </w:tr>
      <w:tr w:rsidR="0052443A" w:rsidRPr="0052443A" w14:paraId="6AD2B594" w14:textId="77777777" w:rsidTr="0052443A">
        <w:tc>
          <w:tcPr>
            <w:tcW w:w="9212" w:type="dxa"/>
            <w:shd w:val="clear" w:color="auto" w:fill="auto"/>
          </w:tcPr>
          <w:p w14:paraId="66086334"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Proposta di specialista di riferimento (cognome, nome, istituto, recapiti)</w:t>
            </w:r>
          </w:p>
        </w:tc>
      </w:tr>
      <w:tr w:rsidR="0052443A" w:rsidRPr="0052443A" w14:paraId="2693960E" w14:textId="77777777" w:rsidTr="0052443A">
        <w:trPr>
          <w:trHeight w:val="596"/>
        </w:trPr>
        <w:tc>
          <w:tcPr>
            <w:tcW w:w="9212" w:type="dxa"/>
            <w:shd w:val="clear" w:color="auto" w:fill="D9E2F3"/>
          </w:tcPr>
          <w:p w14:paraId="308CD9FD" w14:textId="77777777" w:rsidR="0052443A" w:rsidRPr="00E94289" w:rsidRDefault="0052443A" w:rsidP="0052443A">
            <w:pPr>
              <w:tabs>
                <w:tab w:val="left" w:pos="5400"/>
              </w:tabs>
              <w:jc w:val="both"/>
              <w:rPr>
                <w:rFonts w:ascii="Calibri" w:hAnsi="Calibri" w:cs="Calibri"/>
                <w:lang w:val="it-IT"/>
              </w:rPr>
            </w:pPr>
          </w:p>
        </w:tc>
      </w:tr>
      <w:tr w:rsidR="0052443A" w:rsidRPr="0052443A" w14:paraId="4CD6578F" w14:textId="77777777" w:rsidTr="0052443A">
        <w:tc>
          <w:tcPr>
            <w:tcW w:w="9212" w:type="dxa"/>
            <w:shd w:val="clear" w:color="auto" w:fill="auto"/>
          </w:tcPr>
          <w:p w14:paraId="06F05415"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Titolo provvisorio</w:t>
            </w:r>
          </w:p>
        </w:tc>
      </w:tr>
      <w:tr w:rsidR="0052443A" w:rsidRPr="0052443A" w14:paraId="0AAAFA2B" w14:textId="77777777" w:rsidTr="0052443A">
        <w:trPr>
          <w:trHeight w:val="596"/>
        </w:trPr>
        <w:tc>
          <w:tcPr>
            <w:tcW w:w="9212" w:type="dxa"/>
            <w:shd w:val="clear" w:color="auto" w:fill="D9E2F3"/>
          </w:tcPr>
          <w:p w14:paraId="55E9F00D" w14:textId="77777777" w:rsidR="0052443A" w:rsidRPr="00E94289" w:rsidRDefault="0052443A" w:rsidP="0052443A">
            <w:pPr>
              <w:tabs>
                <w:tab w:val="left" w:pos="5400"/>
              </w:tabs>
              <w:jc w:val="both"/>
              <w:rPr>
                <w:rFonts w:ascii="Calibri" w:hAnsi="Calibri" w:cs="Calibri"/>
                <w:lang w:val="it-IT"/>
              </w:rPr>
            </w:pPr>
          </w:p>
        </w:tc>
      </w:tr>
      <w:tr w:rsidR="0052443A" w:rsidRPr="0052443A" w14:paraId="692DED6F" w14:textId="77777777" w:rsidTr="0052443A">
        <w:tc>
          <w:tcPr>
            <w:tcW w:w="9212" w:type="dxa"/>
            <w:shd w:val="clear" w:color="auto" w:fill="auto"/>
          </w:tcPr>
          <w:p w14:paraId="5C4BF61F"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Argomento</w:t>
            </w:r>
          </w:p>
        </w:tc>
      </w:tr>
      <w:tr w:rsidR="0052443A" w:rsidRPr="0052443A" w14:paraId="276F8474" w14:textId="77777777" w:rsidTr="0052443A">
        <w:trPr>
          <w:trHeight w:val="596"/>
        </w:trPr>
        <w:tc>
          <w:tcPr>
            <w:tcW w:w="9212" w:type="dxa"/>
            <w:shd w:val="clear" w:color="auto" w:fill="D9E2F3"/>
          </w:tcPr>
          <w:p w14:paraId="21FAA3ED" w14:textId="77777777" w:rsidR="0052443A" w:rsidRPr="00E94289" w:rsidRDefault="0052443A" w:rsidP="0052443A">
            <w:pPr>
              <w:tabs>
                <w:tab w:val="left" w:pos="5400"/>
              </w:tabs>
              <w:jc w:val="both"/>
              <w:rPr>
                <w:rFonts w:ascii="Calibri" w:hAnsi="Calibri" w:cs="Calibri"/>
                <w:lang w:val="it-IT"/>
              </w:rPr>
            </w:pPr>
          </w:p>
        </w:tc>
      </w:tr>
      <w:tr w:rsidR="0052443A" w:rsidRPr="0052443A" w14:paraId="37F2AD5E" w14:textId="77777777" w:rsidTr="0052443A">
        <w:tc>
          <w:tcPr>
            <w:tcW w:w="9212" w:type="dxa"/>
            <w:shd w:val="clear" w:color="auto" w:fill="auto"/>
          </w:tcPr>
          <w:p w14:paraId="7C39294F"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Motivi alla base della scelta dell'argomento, illustrazione degli interessi personali, aziendali e/o scientifici per l'argomento</w:t>
            </w:r>
          </w:p>
        </w:tc>
      </w:tr>
      <w:tr w:rsidR="0052443A" w:rsidRPr="0052443A" w14:paraId="1B234154" w14:textId="77777777" w:rsidTr="0052443A">
        <w:trPr>
          <w:trHeight w:val="596"/>
        </w:trPr>
        <w:tc>
          <w:tcPr>
            <w:tcW w:w="9212" w:type="dxa"/>
            <w:shd w:val="clear" w:color="auto" w:fill="D9E2F3"/>
          </w:tcPr>
          <w:p w14:paraId="73F1B7C0" w14:textId="77777777" w:rsidR="0052443A" w:rsidRPr="00E94289" w:rsidRDefault="0052443A" w:rsidP="0052443A">
            <w:pPr>
              <w:tabs>
                <w:tab w:val="left" w:pos="5400"/>
              </w:tabs>
              <w:jc w:val="both"/>
              <w:rPr>
                <w:rFonts w:ascii="Calibri" w:hAnsi="Calibri" w:cs="Calibri"/>
                <w:lang w:val="it-IT"/>
              </w:rPr>
            </w:pPr>
          </w:p>
        </w:tc>
      </w:tr>
      <w:tr w:rsidR="0052443A" w:rsidRPr="0052443A" w14:paraId="0CE2C1E9" w14:textId="77777777" w:rsidTr="0052443A">
        <w:tc>
          <w:tcPr>
            <w:tcW w:w="9212" w:type="dxa"/>
            <w:shd w:val="clear" w:color="auto" w:fill="auto"/>
          </w:tcPr>
          <w:p w14:paraId="328E01AB"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Obiettivi</w:t>
            </w:r>
          </w:p>
        </w:tc>
      </w:tr>
      <w:tr w:rsidR="0052443A" w:rsidRPr="0052443A" w14:paraId="10E2B6C0" w14:textId="77777777" w:rsidTr="0052443A">
        <w:trPr>
          <w:trHeight w:val="596"/>
        </w:trPr>
        <w:tc>
          <w:tcPr>
            <w:tcW w:w="9212" w:type="dxa"/>
            <w:shd w:val="clear" w:color="auto" w:fill="D9E2F3"/>
          </w:tcPr>
          <w:p w14:paraId="7235B160" w14:textId="77777777" w:rsidR="0052443A" w:rsidRPr="00E94289" w:rsidRDefault="0052443A" w:rsidP="0052443A">
            <w:pPr>
              <w:tabs>
                <w:tab w:val="left" w:pos="5400"/>
              </w:tabs>
              <w:jc w:val="both"/>
              <w:rPr>
                <w:rFonts w:ascii="Calibri" w:hAnsi="Calibri" w:cs="Calibri"/>
                <w:lang w:val="it-IT"/>
              </w:rPr>
            </w:pPr>
          </w:p>
        </w:tc>
      </w:tr>
      <w:tr w:rsidR="0052443A" w:rsidRPr="0052443A" w14:paraId="0D3660D9" w14:textId="77777777" w:rsidTr="0052443A">
        <w:tc>
          <w:tcPr>
            <w:tcW w:w="9212" w:type="dxa"/>
            <w:shd w:val="clear" w:color="auto" w:fill="auto"/>
          </w:tcPr>
          <w:p w14:paraId="6489956D"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Problematica</w:t>
            </w:r>
          </w:p>
        </w:tc>
      </w:tr>
      <w:tr w:rsidR="0052443A" w:rsidRPr="0052443A" w14:paraId="58A8FADE" w14:textId="77777777" w:rsidTr="0052443A">
        <w:trPr>
          <w:trHeight w:val="596"/>
        </w:trPr>
        <w:tc>
          <w:tcPr>
            <w:tcW w:w="9212" w:type="dxa"/>
            <w:shd w:val="clear" w:color="auto" w:fill="D9E2F3"/>
          </w:tcPr>
          <w:p w14:paraId="7A2E2E09" w14:textId="77777777" w:rsidR="0052443A" w:rsidRPr="00E94289" w:rsidRDefault="0052443A" w:rsidP="0052443A">
            <w:pPr>
              <w:tabs>
                <w:tab w:val="left" w:pos="5400"/>
              </w:tabs>
              <w:jc w:val="both"/>
              <w:rPr>
                <w:rFonts w:ascii="Calibri" w:hAnsi="Calibri" w:cs="Calibri"/>
                <w:lang w:val="it-IT"/>
              </w:rPr>
            </w:pPr>
          </w:p>
        </w:tc>
      </w:tr>
      <w:tr w:rsidR="0052443A" w:rsidRPr="0052443A" w14:paraId="35A147F2" w14:textId="77777777" w:rsidTr="0052443A">
        <w:tc>
          <w:tcPr>
            <w:tcW w:w="9212" w:type="dxa"/>
            <w:shd w:val="clear" w:color="auto" w:fill="auto"/>
          </w:tcPr>
          <w:p w14:paraId="65ACEA31"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Metodologia, procedimento</w:t>
            </w:r>
          </w:p>
        </w:tc>
      </w:tr>
      <w:tr w:rsidR="0052443A" w:rsidRPr="0052443A" w14:paraId="6C6C4502" w14:textId="77777777" w:rsidTr="0052443A">
        <w:trPr>
          <w:trHeight w:val="596"/>
        </w:trPr>
        <w:tc>
          <w:tcPr>
            <w:tcW w:w="9212" w:type="dxa"/>
            <w:shd w:val="clear" w:color="auto" w:fill="D9E2F3"/>
          </w:tcPr>
          <w:p w14:paraId="0751E935" w14:textId="77777777" w:rsidR="0052443A" w:rsidRPr="00E94289" w:rsidRDefault="0052443A" w:rsidP="0052443A">
            <w:pPr>
              <w:tabs>
                <w:tab w:val="left" w:pos="5400"/>
              </w:tabs>
              <w:jc w:val="both"/>
              <w:rPr>
                <w:rFonts w:ascii="Calibri" w:hAnsi="Calibri" w:cs="Calibri"/>
                <w:lang w:val="it-IT"/>
              </w:rPr>
            </w:pPr>
          </w:p>
        </w:tc>
      </w:tr>
      <w:tr w:rsidR="0052443A" w:rsidRPr="0052443A" w14:paraId="6F7A70A9" w14:textId="77777777" w:rsidTr="0052443A">
        <w:tc>
          <w:tcPr>
            <w:tcW w:w="9212" w:type="dxa"/>
            <w:shd w:val="clear" w:color="auto" w:fill="auto"/>
          </w:tcPr>
          <w:p w14:paraId="10A044C2"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Riferimenti alla letteratura e alle fonti (se già disponibili)</w:t>
            </w:r>
          </w:p>
        </w:tc>
      </w:tr>
      <w:tr w:rsidR="0052443A" w:rsidRPr="0052443A" w14:paraId="1FF82729" w14:textId="77777777" w:rsidTr="0052443A">
        <w:trPr>
          <w:trHeight w:val="596"/>
        </w:trPr>
        <w:tc>
          <w:tcPr>
            <w:tcW w:w="9212" w:type="dxa"/>
            <w:shd w:val="clear" w:color="auto" w:fill="D9E2F3"/>
          </w:tcPr>
          <w:p w14:paraId="4740E759" w14:textId="77777777" w:rsidR="0052443A" w:rsidRPr="00E94289" w:rsidRDefault="0052443A" w:rsidP="0052443A">
            <w:pPr>
              <w:tabs>
                <w:tab w:val="left" w:pos="5400"/>
              </w:tabs>
              <w:jc w:val="both"/>
              <w:rPr>
                <w:rFonts w:ascii="Calibri" w:hAnsi="Calibri" w:cs="Calibri"/>
                <w:lang w:val="it-IT"/>
              </w:rPr>
            </w:pPr>
          </w:p>
        </w:tc>
      </w:tr>
      <w:tr w:rsidR="0052443A" w:rsidRPr="0052443A" w14:paraId="29878CEE" w14:textId="77777777" w:rsidTr="0052443A">
        <w:tc>
          <w:tcPr>
            <w:tcW w:w="9212" w:type="dxa"/>
            <w:shd w:val="clear" w:color="auto" w:fill="auto"/>
          </w:tcPr>
          <w:p w14:paraId="0E0323F8" w14:textId="77777777" w:rsidR="0052443A" w:rsidRPr="0052443A" w:rsidRDefault="0052443A" w:rsidP="0052443A">
            <w:pPr>
              <w:tabs>
                <w:tab w:val="left" w:pos="5400"/>
              </w:tabs>
              <w:jc w:val="both"/>
              <w:rPr>
                <w:rFonts w:ascii="Calibri" w:hAnsi="Calibri" w:cs="Calibri"/>
                <w:b/>
                <w:bCs/>
                <w:lang w:val="it-IT"/>
              </w:rPr>
            </w:pPr>
            <w:r w:rsidRPr="0052443A">
              <w:rPr>
                <w:rFonts w:ascii="Calibri" w:hAnsi="Calibri" w:cs="Calibri"/>
                <w:b/>
                <w:bCs/>
                <w:lang w:val="it-IT"/>
              </w:rPr>
              <w:t>Data, firma della candidata / del candidato</w:t>
            </w:r>
          </w:p>
        </w:tc>
      </w:tr>
      <w:tr w:rsidR="0052443A" w:rsidRPr="0052443A" w14:paraId="0DD33DC6" w14:textId="77777777" w:rsidTr="0052443A">
        <w:tc>
          <w:tcPr>
            <w:tcW w:w="9212" w:type="dxa"/>
            <w:shd w:val="clear" w:color="auto" w:fill="D9E2F3"/>
          </w:tcPr>
          <w:p w14:paraId="503643E7" w14:textId="77777777" w:rsidR="0052443A" w:rsidRPr="00E94289" w:rsidRDefault="0052443A" w:rsidP="0052443A">
            <w:pPr>
              <w:tabs>
                <w:tab w:val="left" w:pos="5400"/>
              </w:tabs>
              <w:jc w:val="both"/>
              <w:rPr>
                <w:rFonts w:ascii="Calibri" w:hAnsi="Calibri" w:cs="Calibri"/>
                <w:color w:val="2F5496"/>
                <w:lang w:val="it-IT"/>
              </w:rPr>
            </w:pPr>
          </w:p>
          <w:p w14:paraId="4CD7CCA9" w14:textId="77777777" w:rsidR="0052443A" w:rsidRPr="00E94289" w:rsidRDefault="0052443A" w:rsidP="0052443A">
            <w:pPr>
              <w:tabs>
                <w:tab w:val="left" w:pos="5400"/>
              </w:tabs>
              <w:jc w:val="both"/>
              <w:rPr>
                <w:rFonts w:ascii="Calibri" w:hAnsi="Calibri" w:cs="Calibri"/>
                <w:color w:val="2F5496"/>
                <w:lang w:val="it-IT"/>
              </w:rPr>
            </w:pPr>
          </w:p>
        </w:tc>
      </w:tr>
    </w:tbl>
    <w:p w14:paraId="7BF58841" w14:textId="77777777" w:rsidR="008B2A96" w:rsidRPr="0052443A" w:rsidRDefault="008B2A96">
      <w:pPr>
        <w:tabs>
          <w:tab w:val="left" w:pos="5400"/>
        </w:tabs>
        <w:jc w:val="both"/>
        <w:rPr>
          <w:rFonts w:ascii="Calibri" w:hAnsi="Calibri" w:cs="Calibri"/>
          <w:b/>
          <w:bCs/>
          <w:lang w:val="it-IT"/>
        </w:rPr>
      </w:pPr>
    </w:p>
    <w:p w14:paraId="15790FB7" w14:textId="77777777" w:rsidR="002146A5" w:rsidRPr="005B7BDE" w:rsidRDefault="002146A5">
      <w:pPr>
        <w:tabs>
          <w:tab w:val="left" w:pos="5400"/>
        </w:tabs>
        <w:jc w:val="both"/>
        <w:rPr>
          <w:rFonts w:ascii="Times New Roman" w:hAnsi="Times New Roman"/>
          <w:b/>
          <w:bCs/>
          <w:lang w:val="it-IT"/>
        </w:rPr>
      </w:pPr>
    </w:p>
    <w:sectPr w:rsidR="002146A5" w:rsidRPr="005B7BDE">
      <w:headerReference w:type="default" r:id="rId9"/>
      <w:footerReference w:type="default" r:id="rId10"/>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59DE" w14:textId="77777777" w:rsidR="00323A1C" w:rsidRDefault="00323A1C" w:rsidP="0052443A">
      <w:r>
        <w:separator/>
      </w:r>
    </w:p>
  </w:endnote>
  <w:endnote w:type="continuationSeparator" w:id="0">
    <w:p w14:paraId="5EDB31D3" w14:textId="77777777" w:rsidR="00323A1C" w:rsidRDefault="00323A1C" w:rsidP="0052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15F4" w14:textId="77777777" w:rsidR="0052443A" w:rsidRPr="0052443A" w:rsidRDefault="0052443A">
    <w:pPr>
      <w:pStyle w:val="Fuzeile"/>
      <w:jc w:val="right"/>
      <w:rPr>
        <w:rFonts w:ascii="Calibri" w:hAnsi="Calibri" w:cs="Calibri"/>
      </w:rPr>
    </w:pPr>
    <w:r w:rsidRPr="0052443A">
      <w:rPr>
        <w:rFonts w:ascii="Calibri" w:hAnsi="Calibri" w:cs="Calibri"/>
      </w:rPr>
      <w:fldChar w:fldCharType="begin"/>
    </w:r>
    <w:r w:rsidRPr="0052443A">
      <w:rPr>
        <w:rFonts w:ascii="Calibri" w:hAnsi="Calibri" w:cs="Calibri"/>
      </w:rPr>
      <w:instrText>PAGE   \* MERGEFORMAT</w:instrText>
    </w:r>
    <w:r w:rsidRPr="0052443A">
      <w:rPr>
        <w:rFonts w:ascii="Calibri" w:hAnsi="Calibri" w:cs="Calibri"/>
      </w:rPr>
      <w:fldChar w:fldCharType="separate"/>
    </w:r>
    <w:r w:rsidRPr="0052443A">
      <w:rPr>
        <w:rFonts w:ascii="Calibri" w:hAnsi="Calibri" w:cs="Calibri"/>
        <w:lang w:val="de-DE"/>
      </w:rPr>
      <w:t>2</w:t>
    </w:r>
    <w:r w:rsidRPr="0052443A">
      <w:rPr>
        <w:rFonts w:ascii="Calibri" w:hAnsi="Calibri" w:cs="Calibri"/>
      </w:rPr>
      <w:fldChar w:fldCharType="end"/>
    </w:r>
  </w:p>
  <w:p w14:paraId="3D52F54D" w14:textId="77777777" w:rsidR="0052443A" w:rsidRDefault="005244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7532" w14:textId="77777777" w:rsidR="00323A1C" w:rsidRDefault="00323A1C" w:rsidP="0052443A">
      <w:r>
        <w:separator/>
      </w:r>
    </w:p>
  </w:footnote>
  <w:footnote w:type="continuationSeparator" w:id="0">
    <w:p w14:paraId="3AA09A6A" w14:textId="77777777" w:rsidR="00323A1C" w:rsidRDefault="00323A1C" w:rsidP="0052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8BDE" w14:textId="77777777" w:rsidR="0052443A" w:rsidRPr="00252DC4" w:rsidRDefault="0052443A" w:rsidP="0052443A">
    <w:pPr>
      <w:pStyle w:val="Kopfzeile"/>
      <w:pBdr>
        <w:bottom w:val="single" w:sz="4" w:space="1" w:color="auto"/>
      </w:pBdr>
      <w:jc w:val="right"/>
      <w:rPr>
        <w:rFonts w:ascii="Calibri" w:hAnsi="Calibri" w:cs="Calibri"/>
      </w:rPr>
    </w:pPr>
    <w:proofErr w:type="spellStart"/>
    <w:r w:rsidRPr="00252DC4">
      <w:rPr>
        <w:rFonts w:ascii="Calibri" w:hAnsi="Calibri" w:cs="Calibri"/>
      </w:rPr>
      <w:t>Höhere</w:t>
    </w:r>
    <w:proofErr w:type="spellEnd"/>
    <w:r w:rsidRPr="00252DC4">
      <w:rPr>
        <w:rFonts w:ascii="Calibri" w:hAnsi="Calibri" w:cs="Calibri"/>
      </w:rPr>
      <w:t xml:space="preserve"> </w:t>
    </w:r>
    <w:proofErr w:type="spellStart"/>
    <w:r w:rsidRPr="00252DC4">
      <w:rPr>
        <w:rFonts w:ascii="Calibri" w:hAnsi="Calibri" w:cs="Calibri"/>
      </w:rPr>
      <w:t>Fachprüfung</w:t>
    </w:r>
    <w:proofErr w:type="spellEnd"/>
    <w:r w:rsidRPr="00252DC4">
      <w:rPr>
        <w:rFonts w:ascii="Calibri" w:hAnsi="Calibri" w:cs="Calibri"/>
      </w:rPr>
      <w:t xml:space="preserve"> </w:t>
    </w:r>
    <w:proofErr w:type="spellStart"/>
    <w:r w:rsidRPr="00252DC4">
      <w:rPr>
        <w:rFonts w:ascii="Calibri" w:hAnsi="Calibri" w:cs="Calibri"/>
      </w:rPr>
      <w:t>Zytodiagnostik</w:t>
    </w:r>
    <w:proofErr w:type="spellEnd"/>
  </w:p>
  <w:p w14:paraId="0406B8EA" w14:textId="392E0120" w:rsidR="0052443A" w:rsidRDefault="00722A5B" w:rsidP="0052443A">
    <w:pPr>
      <w:pStyle w:val="Kopfzeile"/>
      <w:jc w:val="right"/>
      <w:rPr>
        <w:rFonts w:ascii="Calibri" w:hAnsi="Calibri" w:cs="Calibri"/>
      </w:rPr>
    </w:pPr>
    <w:proofErr w:type="spellStart"/>
    <w:r>
      <w:rPr>
        <w:rFonts w:ascii="Calibri" w:hAnsi="Calibri" w:cs="Calibri"/>
      </w:rPr>
      <w:t>Esame</w:t>
    </w:r>
    <w:proofErr w:type="spellEnd"/>
    <w:r w:rsidR="0052443A" w:rsidRPr="00252DC4">
      <w:rPr>
        <w:rFonts w:ascii="Calibri" w:hAnsi="Calibri" w:cs="Calibri"/>
      </w:rPr>
      <w:t xml:space="preserve"> </w:t>
    </w:r>
    <w:proofErr w:type="spellStart"/>
    <w:r>
      <w:rPr>
        <w:rFonts w:ascii="Calibri" w:hAnsi="Calibri" w:cs="Calibri"/>
      </w:rPr>
      <w:t>professionale</w:t>
    </w:r>
    <w:proofErr w:type="spellEnd"/>
    <w:r w:rsidR="0052443A" w:rsidRPr="00252DC4">
      <w:rPr>
        <w:rFonts w:ascii="Calibri" w:hAnsi="Calibri" w:cs="Calibri"/>
      </w:rPr>
      <w:t xml:space="preserve"> </w:t>
    </w:r>
    <w:r>
      <w:rPr>
        <w:rFonts w:ascii="Calibri" w:hAnsi="Calibri" w:cs="Calibri"/>
      </w:rPr>
      <w:t>superiore</w:t>
    </w:r>
    <w:r w:rsidR="0052443A" w:rsidRPr="00252DC4">
      <w:rPr>
        <w:rFonts w:ascii="Calibri" w:hAnsi="Calibri" w:cs="Calibri"/>
      </w:rPr>
      <w:t xml:space="preserve"> </w:t>
    </w:r>
    <w:proofErr w:type="spellStart"/>
    <w:r>
      <w:rPr>
        <w:rFonts w:ascii="Calibri" w:hAnsi="Calibri" w:cs="Calibri"/>
      </w:rPr>
      <w:t>Citodiagnostica</w:t>
    </w:r>
    <w:proofErr w:type="spellEnd"/>
  </w:p>
  <w:p w14:paraId="10F0A6C0" w14:textId="77777777" w:rsidR="0052443A" w:rsidRPr="00252DC4" w:rsidRDefault="0052443A" w:rsidP="0052443A">
    <w:pPr>
      <w:pStyle w:val="Kopfzeile"/>
      <w:jc w:val="right"/>
      <w:rPr>
        <w:rFonts w:ascii="Calibri" w:hAnsi="Calibri" w:cs="Calibri"/>
      </w:rPr>
    </w:pPr>
  </w:p>
  <w:p w14:paraId="7B39E0FF" w14:textId="77777777" w:rsidR="0052443A" w:rsidRDefault="005244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87986"/>
    <w:multiLevelType w:val="hybridMultilevel"/>
    <w:tmpl w:val="9F24A7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59652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A5"/>
    <w:rsid w:val="002146A5"/>
    <w:rsid w:val="00323A1C"/>
    <w:rsid w:val="003D4328"/>
    <w:rsid w:val="003E6A7D"/>
    <w:rsid w:val="0052443A"/>
    <w:rsid w:val="00564A5F"/>
    <w:rsid w:val="005B7BDE"/>
    <w:rsid w:val="00722A5B"/>
    <w:rsid w:val="00845DF8"/>
    <w:rsid w:val="008B2A96"/>
    <w:rsid w:val="00B43943"/>
    <w:rsid w:val="00BD24E1"/>
    <w:rsid w:val="00E272F9"/>
    <w:rsid w:val="00E94289"/>
    <w:rsid w:val="00F34AB8"/>
    <w:rsid w:val="00F94A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625E5"/>
  <w15:chartTrackingRefBased/>
  <w15:docId w15:val="{06E71E6A-4B8C-4614-B733-73B47DF9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lang w:val="fr-FR" w:eastAsia="fr-FR"/>
    </w:rPr>
  </w:style>
  <w:style w:type="paragraph" w:styleId="berschrift1">
    <w:name w:val="heading 1"/>
    <w:basedOn w:val="Standard"/>
    <w:next w:val="Standard"/>
    <w:qFormat/>
    <w:pPr>
      <w:keepNext/>
      <w:outlineLvl w:val="0"/>
    </w:pPr>
    <w:rPr>
      <w:rFonts w:cs="Times New Roman"/>
      <w:b/>
      <w:bCs/>
      <w:color w:val="1D1056"/>
      <w:sz w:val="22"/>
      <w:szCs w:val="22"/>
      <w:lang w:val="de-CH" w:eastAsia="de-DE"/>
    </w:rPr>
  </w:style>
  <w:style w:type="paragraph" w:styleId="berschrift2">
    <w:name w:val="heading 2"/>
    <w:basedOn w:val="Standard"/>
    <w:next w:val="Standard"/>
    <w:qFormat/>
    <w:pPr>
      <w:keepNext/>
      <w:tabs>
        <w:tab w:val="left" w:pos="5400"/>
      </w:tabs>
      <w:jc w:val="center"/>
      <w:outlineLvl w:val="1"/>
    </w:pPr>
    <w:rPr>
      <w:sz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146A5"/>
    <w:rPr>
      <w:color w:val="0000FF"/>
      <w:u w:val="single"/>
    </w:rPr>
  </w:style>
  <w:style w:type="paragraph" w:styleId="Kopfzeile">
    <w:name w:val="header"/>
    <w:basedOn w:val="Standard"/>
    <w:link w:val="KopfzeileZchn"/>
    <w:uiPriority w:val="99"/>
    <w:unhideWhenUsed/>
    <w:rsid w:val="0052443A"/>
    <w:pPr>
      <w:tabs>
        <w:tab w:val="center" w:pos="4536"/>
        <w:tab w:val="right" w:pos="9072"/>
      </w:tabs>
    </w:pPr>
  </w:style>
  <w:style w:type="character" w:customStyle="1" w:styleId="KopfzeileZchn">
    <w:name w:val="Kopfzeile Zchn"/>
    <w:link w:val="Kopfzeile"/>
    <w:uiPriority w:val="99"/>
    <w:rsid w:val="0052443A"/>
    <w:rPr>
      <w:rFonts w:ascii="Arial" w:hAnsi="Arial" w:cs="Arial"/>
      <w:sz w:val="24"/>
      <w:szCs w:val="24"/>
      <w:lang w:val="fr-FR" w:eastAsia="fr-FR"/>
    </w:rPr>
  </w:style>
  <w:style w:type="paragraph" w:styleId="Fuzeile">
    <w:name w:val="footer"/>
    <w:basedOn w:val="Standard"/>
    <w:link w:val="FuzeileZchn"/>
    <w:uiPriority w:val="99"/>
    <w:unhideWhenUsed/>
    <w:rsid w:val="0052443A"/>
    <w:pPr>
      <w:tabs>
        <w:tab w:val="center" w:pos="4536"/>
        <w:tab w:val="right" w:pos="9072"/>
      </w:tabs>
    </w:pPr>
  </w:style>
  <w:style w:type="character" w:customStyle="1" w:styleId="FuzeileZchn">
    <w:name w:val="Fußzeile Zchn"/>
    <w:link w:val="Fuzeile"/>
    <w:uiPriority w:val="99"/>
    <w:rsid w:val="0052443A"/>
    <w:rPr>
      <w:rFonts w:ascii="Arial" w:hAnsi="Arial" w:cs="Arial"/>
      <w:sz w:val="24"/>
      <w:szCs w:val="24"/>
      <w:lang w:val="fr-FR" w:eastAsia="fr-FR"/>
    </w:rPr>
  </w:style>
  <w:style w:type="table" w:styleId="Tabellenraster">
    <w:name w:val="Table Grid"/>
    <w:basedOn w:val="NormaleTabelle"/>
    <w:uiPriority w:val="59"/>
    <w:rsid w:val="0052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6farbigAkzent1">
    <w:name w:val="Grid Table 6 Colorful Accent 1"/>
    <w:basedOn w:val="NormaleTabelle"/>
    <w:uiPriority w:val="51"/>
    <w:rsid w:val="0052443A"/>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2863</Characters>
  <Application>Microsoft Office Word</Application>
  <DocSecurity>0</DocSecurity>
  <Lines>23</Lines>
  <Paragraphs>6</Paragraphs>
  <ScaleCrop>false</ScaleCrop>
  <HeadingPairs>
    <vt:vector size="6" baseType="variant">
      <vt:variant>
        <vt:lpstr>Titel</vt:lpstr>
      </vt:variant>
      <vt:variant>
        <vt:i4>1</vt:i4>
      </vt:variant>
      <vt:variant>
        <vt:lpstr>Titre</vt:lpstr>
      </vt:variant>
      <vt:variant>
        <vt:i4>1</vt:i4>
      </vt:variant>
      <vt:variant>
        <vt:lpstr>Titres</vt:lpstr>
      </vt:variant>
      <vt:variant>
        <vt:i4>4</vt:i4>
      </vt:variant>
    </vt:vector>
  </HeadingPairs>
  <TitlesOfParts>
    <vt:vector size="6" baseType="lpstr">
      <vt:lpstr>SSC  SGZ  SZC</vt:lpstr>
      <vt:lpstr>SSC  SGZ  SZC</vt:lpstr>
      <vt:lpstr/>
      <vt:lpstr/>
      <vt:lpstr>Schweizerische Gesellschaft für    Zytologie</vt:lpstr>
      <vt:lpstr>Société Suisse de    Cytologie</vt:lpstr>
    </vt:vector>
  </TitlesOfParts>
  <Company>Cytyc</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SGZ  SZC</dc:title>
  <dc:subject/>
  <dc:creator>rneidhart</dc:creator>
  <cp:keywords/>
  <dc:description/>
  <cp:lastModifiedBy>Graziella Elisa</cp:lastModifiedBy>
  <cp:revision>3</cp:revision>
  <cp:lastPrinted>2007-09-27T08:59:00Z</cp:lastPrinted>
  <dcterms:created xsi:type="dcterms:W3CDTF">2025-04-27T18:55:00Z</dcterms:created>
  <dcterms:modified xsi:type="dcterms:W3CDTF">2025-04-27T21:38:00Z</dcterms:modified>
</cp:coreProperties>
</file>